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BF" w:rsidRPr="00FC64BF" w:rsidRDefault="00FC64BF" w:rsidP="00FC64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64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Информация</w:t>
      </w:r>
    </w:p>
    <w:p w:rsidR="00FC64BF" w:rsidRPr="00FC64BF" w:rsidRDefault="00FC64BF" w:rsidP="00FC64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64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программе «Пушкинская карта»</w:t>
      </w:r>
    </w:p>
    <w:p w:rsidR="00FC64BF" w:rsidRDefault="00FC64BF" w:rsidP="006854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5483" w:rsidRDefault="00685483" w:rsidP="006854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сентября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года </w:t>
      </w:r>
      <w:r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Сахалинская область присоедин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илась</w:t>
      </w:r>
      <w:r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программе «Пушкинская карта», в рамках которой молодые люди от 14 до 22 лет включительно смогут свободно посещать учреждения культуры. </w:t>
      </w:r>
      <w:r w:rsidR="00CC72FB"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Номинал карты в </w:t>
      </w:r>
      <w:r w:rsidR="00CC7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 году составляет</w:t>
      </w:r>
      <w:r w:rsidR="00CC72FB"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тысяч рублей - их будет необходимо потратить в течение 12 месяцев. 1 января каждого нового года государство будет пополнять Пушкинскую карту – и так до того дня, когда молодому человеку исполнится 23 года</w:t>
      </w:r>
    </w:p>
    <w:p w:rsidR="00685483" w:rsidRDefault="00685483" w:rsidP="006854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Сахалинской области участники программы смогут посетить Сахалинскую филармонию, Сахалинский театр кукол, Сахалинский международный театральный центр им. А.П. Чехова, </w:t>
      </w:r>
      <w:r w:rsidRPr="00D7491A">
        <w:rPr>
          <w:rStyle w:val="nobr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литературно‐художественный </w:t>
      </w:r>
      <w:r w:rsidRPr="00D7491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музей книги А.П. Чехова «Остров Сахалин»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749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D7491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узейно-мемориальный комплекс «Победа»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C72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Сахалинский областной художественный музей,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ККЗ «Октябрь», ККЗ «Комсомолец»,</w:t>
      </w:r>
      <w:r w:rsidR="00CC72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также кинозалы в Невельске, Углегорске, Холмске, </w:t>
      </w:r>
      <w:proofErr w:type="spellStart"/>
      <w:r w:rsidR="00CC72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Тымовске</w:t>
      </w:r>
      <w:proofErr w:type="spellEnd"/>
      <w:r w:rsidR="00CC72F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Южно-Курильске</w:t>
      </w:r>
      <w:r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95975" w:rsidRDefault="00D95975" w:rsidP="006854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Оформить </w:t>
      </w:r>
      <w:r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именную электронную</w:t>
      </w:r>
      <w:r w:rsidRPr="00D7491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Пушкинскую карту можно на портале </w:t>
      </w:r>
      <w:proofErr w:type="spellStart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специальном мобильном приложении «</w:t>
      </w:r>
      <w:proofErr w:type="spellStart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>. Культура».</w:t>
      </w:r>
    </w:p>
    <w:p w:rsidR="00685483" w:rsidRPr="00D7491A" w:rsidRDefault="00685483" w:rsidP="006854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Пушкинская карта </w:t>
      </w:r>
      <w:r w:rsidR="00D95975"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>действуе</w:t>
      </w:r>
      <w:r w:rsidR="00D9597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всей России без о</w:t>
      </w:r>
      <w:r w:rsidR="00D9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граничений, то есть ей можно </w:t>
      </w:r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не только в регионе проживания, но и путешествуя по стране. В приложении «</w:t>
      </w:r>
      <w:proofErr w:type="spellStart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Госуслуги.Культура</w:t>
      </w:r>
      <w:proofErr w:type="spellEnd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зависимости от вашей </w:t>
      </w:r>
      <w:proofErr w:type="spellStart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>геолокации</w:t>
      </w:r>
      <w:proofErr w:type="spellEnd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будут предложены те учреждения культуры, которые находятся рядом с вами. Это правильно и удобно. Тем не менее, будет доступна вся палитра мероприятий, выложенных на портале </w:t>
      </w:r>
      <w:proofErr w:type="spellStart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>Культура.РФ</w:t>
      </w:r>
      <w:proofErr w:type="spellEnd"/>
      <w:r w:rsidRPr="00D74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самом приложении.</w:t>
      </w:r>
    </w:p>
    <w:p w:rsidR="002816D1" w:rsidRDefault="00087069" w:rsidP="003A1F80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Подробная афиша мероприятий</w:t>
      </w:r>
      <w:r w:rsidR="00685483"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размещена на портале «</w:t>
      </w:r>
      <w:proofErr w:type="spellStart"/>
      <w:r w:rsidR="00685483"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Культура.РФ</w:t>
      </w:r>
      <w:proofErr w:type="spellEnd"/>
      <w:r w:rsidR="00685483"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в приложении «</w:t>
      </w:r>
      <w:proofErr w:type="spellStart"/>
      <w:r w:rsidR="00685483"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Госуслуги.Культура</w:t>
      </w:r>
      <w:proofErr w:type="spellEnd"/>
      <w:r w:rsidR="00685483"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Мероприятия в рамках программы можно будет посетить не только в регионах проживани</w:t>
      </w:r>
      <w:bookmarkStart w:id="0" w:name="_GoBack"/>
      <w:bookmarkEnd w:id="0"/>
      <w:r w:rsidR="00685483" w:rsidRPr="00D749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но и по всей стране.  </w:t>
      </w:r>
    </w:p>
    <w:sectPr w:rsidR="0028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06"/>
    <w:rsid w:val="00087069"/>
    <w:rsid w:val="003A1F80"/>
    <w:rsid w:val="00685483"/>
    <w:rsid w:val="00AC7E3F"/>
    <w:rsid w:val="00AE1EFC"/>
    <w:rsid w:val="00BA03C9"/>
    <w:rsid w:val="00CC72FB"/>
    <w:rsid w:val="00CE5906"/>
    <w:rsid w:val="00D95975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BC17-74AD-4BD5-82FC-49A1F5C0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483"/>
    <w:rPr>
      <w:b/>
      <w:bCs/>
    </w:rPr>
  </w:style>
  <w:style w:type="character" w:customStyle="1" w:styleId="nobr">
    <w:name w:val="nobr"/>
    <w:basedOn w:val="a0"/>
    <w:rsid w:val="00685483"/>
  </w:style>
  <w:style w:type="character" w:styleId="a4">
    <w:name w:val="Hyperlink"/>
    <w:basedOn w:val="a0"/>
    <w:uiPriority w:val="99"/>
    <w:semiHidden/>
    <w:unhideWhenUsed/>
    <w:rsid w:val="0068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Таршиков Иван Владимирович</dc:creator>
  <cp:keywords/>
  <dc:description/>
  <cp:lastModifiedBy>Таршиков Иван Владимирович</cp:lastModifiedBy>
  <cp:revision>3</cp:revision>
  <dcterms:created xsi:type="dcterms:W3CDTF">2022-04-28T01:54:00Z</dcterms:created>
  <dcterms:modified xsi:type="dcterms:W3CDTF">2022-04-28T02:18:00Z</dcterms:modified>
</cp:coreProperties>
</file>